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E" w:rsidRPr="00D34B12" w:rsidRDefault="00C40F54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>Sayın başkan, Odalarımızın saygıdeğer temsilcileri, TMMOB JMO Yönetim kurulu adına hepinizi saygıyla sevgiyle selamlıyorum.</w:t>
      </w:r>
    </w:p>
    <w:p w:rsidR="00D34B12" w:rsidRPr="00D34B12" w:rsidRDefault="00C40F54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>Değerli arkadaşlar,</w:t>
      </w:r>
    </w:p>
    <w:p w:rsidR="00C40F54" w:rsidRPr="00D34B12" w:rsidRDefault="00C40F54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 xml:space="preserve"> Danışma kurulumuzu 24 Haziran seçimlerinden sonra iyice yerleşen tek adam sistemi ile TBMM’nin işlevsiz hale geldiği, başkanlık kararnameleri ile ülkenin yönetildiği, </w:t>
      </w:r>
      <w:r w:rsidR="00D34B12">
        <w:rPr>
          <w:rFonts w:ascii="Times New Roman" w:hAnsi="Times New Roman" w:cs="Times New Roman"/>
          <w:sz w:val="24"/>
          <w:szCs w:val="24"/>
        </w:rPr>
        <w:t>demokrasi, insan hakları</w:t>
      </w:r>
      <w:r w:rsidR="00E405A3" w:rsidRPr="00D34B12">
        <w:rPr>
          <w:rFonts w:ascii="Times New Roman" w:hAnsi="Times New Roman" w:cs="Times New Roman"/>
          <w:sz w:val="24"/>
          <w:szCs w:val="24"/>
        </w:rPr>
        <w:t xml:space="preserve">, adalet ve hukukun </w:t>
      </w:r>
      <w:r w:rsidR="000321A0" w:rsidRPr="00D34B12">
        <w:rPr>
          <w:rFonts w:ascii="Times New Roman" w:hAnsi="Times New Roman" w:cs="Times New Roman"/>
          <w:sz w:val="24"/>
          <w:szCs w:val="24"/>
        </w:rPr>
        <w:t xml:space="preserve">daha bir </w:t>
      </w:r>
      <w:r w:rsidR="00E405A3" w:rsidRPr="00D34B12">
        <w:rPr>
          <w:rFonts w:ascii="Times New Roman" w:hAnsi="Times New Roman" w:cs="Times New Roman"/>
          <w:sz w:val="24"/>
          <w:szCs w:val="24"/>
        </w:rPr>
        <w:t xml:space="preserve">yok sayıldığı, savaş </w:t>
      </w:r>
      <w:proofErr w:type="gramStart"/>
      <w:r w:rsidR="00E405A3" w:rsidRPr="00D34B12">
        <w:rPr>
          <w:rFonts w:ascii="Times New Roman" w:hAnsi="Times New Roman" w:cs="Times New Roman"/>
          <w:sz w:val="24"/>
          <w:szCs w:val="24"/>
        </w:rPr>
        <w:t>ortamının  sürdüğü</w:t>
      </w:r>
      <w:proofErr w:type="gramEnd"/>
      <w:r w:rsidR="00E405A3" w:rsidRPr="00D34B12">
        <w:rPr>
          <w:rFonts w:ascii="Times New Roman" w:hAnsi="Times New Roman" w:cs="Times New Roman"/>
          <w:sz w:val="24"/>
          <w:szCs w:val="24"/>
        </w:rPr>
        <w:t xml:space="preserve"> bir dönemden geçiyoruz.</w:t>
      </w:r>
    </w:p>
    <w:p w:rsidR="00E405A3" w:rsidRPr="00D34B12" w:rsidRDefault="000321A0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 xml:space="preserve">Muhalif her kesim üzerinde baskılar </w:t>
      </w:r>
      <w:r w:rsidR="00D34B12" w:rsidRPr="00D34B12">
        <w:rPr>
          <w:rFonts w:ascii="Times New Roman" w:hAnsi="Times New Roman" w:cs="Times New Roman"/>
          <w:sz w:val="24"/>
          <w:szCs w:val="24"/>
        </w:rPr>
        <w:t>sürdürülürken saraya</w:t>
      </w:r>
      <w:r w:rsidRPr="00D34B12">
        <w:rPr>
          <w:rFonts w:ascii="Times New Roman" w:hAnsi="Times New Roman" w:cs="Times New Roman"/>
          <w:sz w:val="24"/>
          <w:szCs w:val="24"/>
        </w:rPr>
        <w:t xml:space="preserve"> bağlı yargı eliyle ağır cezalar verilmeye devam ediliyor, </w:t>
      </w:r>
      <w:proofErr w:type="spellStart"/>
      <w:r w:rsidRPr="00D34B12">
        <w:rPr>
          <w:rFonts w:ascii="Times New Roman" w:hAnsi="Times New Roman" w:cs="Times New Roman"/>
          <w:sz w:val="24"/>
          <w:szCs w:val="24"/>
        </w:rPr>
        <w:t>topyekün</w:t>
      </w:r>
      <w:proofErr w:type="spellEnd"/>
      <w:r w:rsidRPr="00D34B12">
        <w:rPr>
          <w:rFonts w:ascii="Times New Roman" w:hAnsi="Times New Roman" w:cs="Times New Roman"/>
          <w:sz w:val="24"/>
          <w:szCs w:val="24"/>
        </w:rPr>
        <w:t xml:space="preserve"> bir sindirme ve susturma uygulamalarına kesintisiz devam ediliyor.</w:t>
      </w:r>
    </w:p>
    <w:p w:rsidR="000321A0" w:rsidRPr="00D34B12" w:rsidRDefault="000321A0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 xml:space="preserve">Tek adam rejimi altında saray kararnameleri ile </w:t>
      </w:r>
      <w:r w:rsidR="00D34B12">
        <w:rPr>
          <w:rFonts w:ascii="Times New Roman" w:hAnsi="Times New Roman" w:cs="Times New Roman"/>
          <w:sz w:val="24"/>
          <w:szCs w:val="24"/>
        </w:rPr>
        <w:t xml:space="preserve">ülkenin </w:t>
      </w:r>
      <w:r w:rsidRPr="00D34B12">
        <w:rPr>
          <w:rFonts w:ascii="Times New Roman" w:hAnsi="Times New Roman" w:cs="Times New Roman"/>
          <w:sz w:val="24"/>
          <w:szCs w:val="24"/>
        </w:rPr>
        <w:t>kuruml</w:t>
      </w:r>
      <w:r w:rsidR="00EB27D9" w:rsidRPr="00D34B12">
        <w:rPr>
          <w:rFonts w:ascii="Times New Roman" w:hAnsi="Times New Roman" w:cs="Times New Roman"/>
          <w:sz w:val="24"/>
          <w:szCs w:val="24"/>
        </w:rPr>
        <w:t>ar</w:t>
      </w:r>
      <w:r w:rsidR="002D20C5">
        <w:rPr>
          <w:rFonts w:ascii="Times New Roman" w:hAnsi="Times New Roman" w:cs="Times New Roman"/>
          <w:sz w:val="24"/>
          <w:szCs w:val="24"/>
        </w:rPr>
        <w:t>ı</w:t>
      </w:r>
      <w:r w:rsidR="00EB27D9" w:rsidRPr="00D34B12">
        <w:rPr>
          <w:rFonts w:ascii="Times New Roman" w:hAnsi="Times New Roman" w:cs="Times New Roman"/>
          <w:sz w:val="24"/>
          <w:szCs w:val="24"/>
        </w:rPr>
        <w:t xml:space="preserve"> kapatılıyor, birleştiriliyor</w:t>
      </w:r>
      <w:r w:rsidRPr="00D34B12">
        <w:rPr>
          <w:rFonts w:ascii="Times New Roman" w:hAnsi="Times New Roman" w:cs="Times New Roman"/>
          <w:sz w:val="24"/>
          <w:szCs w:val="24"/>
        </w:rPr>
        <w:t>, bugüne kadar oluşmuş kurumsal yapılanmalar</w:t>
      </w:r>
      <w:r w:rsidR="002D20C5">
        <w:rPr>
          <w:rFonts w:ascii="Times New Roman" w:hAnsi="Times New Roman" w:cs="Times New Roman"/>
          <w:sz w:val="24"/>
          <w:szCs w:val="24"/>
        </w:rPr>
        <w:t xml:space="preserve"> ve kurumsal hafıza</w:t>
      </w:r>
      <w:r w:rsidRPr="00D34B12">
        <w:rPr>
          <w:rFonts w:ascii="Times New Roman" w:hAnsi="Times New Roman" w:cs="Times New Roman"/>
          <w:sz w:val="24"/>
          <w:szCs w:val="24"/>
        </w:rPr>
        <w:t xml:space="preserve"> parçalanarak</w:t>
      </w:r>
      <w:r w:rsidR="002D20C5">
        <w:rPr>
          <w:rFonts w:ascii="Times New Roman" w:hAnsi="Times New Roman" w:cs="Times New Roman"/>
          <w:sz w:val="24"/>
          <w:szCs w:val="24"/>
        </w:rPr>
        <w:t xml:space="preserve"> yok ediliyor veya</w:t>
      </w:r>
      <w:r w:rsidRPr="00D34B12">
        <w:rPr>
          <w:rFonts w:ascii="Times New Roman" w:hAnsi="Times New Roman" w:cs="Times New Roman"/>
          <w:sz w:val="24"/>
          <w:szCs w:val="24"/>
        </w:rPr>
        <w:t xml:space="preserve"> işlevsiz hale getir</w:t>
      </w:r>
      <w:r w:rsidR="002D20C5">
        <w:rPr>
          <w:rFonts w:ascii="Times New Roman" w:hAnsi="Times New Roman" w:cs="Times New Roman"/>
          <w:sz w:val="24"/>
          <w:szCs w:val="24"/>
        </w:rPr>
        <w:t>iliyor.</w:t>
      </w:r>
    </w:p>
    <w:p w:rsidR="002D20C5" w:rsidRDefault="00EB27D9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 xml:space="preserve">Tüm bunlar yaşanırken, </w:t>
      </w:r>
      <w:r w:rsidR="00D34B12" w:rsidRPr="00D34B12">
        <w:rPr>
          <w:rFonts w:ascii="Times New Roman" w:hAnsi="Times New Roman" w:cs="Times New Roman"/>
          <w:sz w:val="24"/>
          <w:szCs w:val="24"/>
        </w:rPr>
        <w:t xml:space="preserve"> ekonomik durgunluktan, </w:t>
      </w:r>
      <w:r w:rsidRPr="00D34B12">
        <w:rPr>
          <w:rFonts w:ascii="Times New Roman" w:hAnsi="Times New Roman" w:cs="Times New Roman"/>
          <w:sz w:val="24"/>
          <w:szCs w:val="24"/>
        </w:rPr>
        <w:t xml:space="preserve">işsizliğe, yoksullaşmadan </w:t>
      </w:r>
      <w:proofErr w:type="spellStart"/>
      <w:r w:rsidR="00D34B12" w:rsidRPr="00D34B12">
        <w:rPr>
          <w:rFonts w:ascii="Times New Roman" w:hAnsi="Times New Roman" w:cs="Times New Roman"/>
          <w:sz w:val="24"/>
          <w:szCs w:val="24"/>
        </w:rPr>
        <w:t>eflasyon</w:t>
      </w:r>
      <w:r w:rsidR="00D34B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4B12">
        <w:rPr>
          <w:rFonts w:ascii="Times New Roman" w:hAnsi="Times New Roman" w:cs="Times New Roman"/>
          <w:sz w:val="24"/>
          <w:szCs w:val="24"/>
        </w:rPr>
        <w:t xml:space="preserve"> </w:t>
      </w:r>
      <w:r w:rsidR="00D34B12" w:rsidRPr="00D34B12">
        <w:rPr>
          <w:rFonts w:ascii="Times New Roman" w:hAnsi="Times New Roman" w:cs="Times New Roman"/>
          <w:sz w:val="24"/>
          <w:szCs w:val="24"/>
        </w:rPr>
        <w:t>kadar</w:t>
      </w:r>
      <w:r w:rsidRPr="00D34B12">
        <w:rPr>
          <w:rFonts w:ascii="Times New Roman" w:hAnsi="Times New Roman" w:cs="Times New Roman"/>
          <w:sz w:val="24"/>
          <w:szCs w:val="24"/>
        </w:rPr>
        <w:t xml:space="preserve"> kapsamlı bir ekonomik krizle de karşı karşıya bulunuyoruz.</w:t>
      </w:r>
      <w:r w:rsidR="003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07" w:rsidRPr="00D34B12" w:rsidRDefault="00586E5B" w:rsidP="00D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34B12">
        <w:rPr>
          <w:rFonts w:ascii="Times New Roman" w:hAnsi="Times New Roman" w:cs="Times New Roman"/>
          <w:sz w:val="24"/>
          <w:szCs w:val="24"/>
        </w:rPr>
        <w:t>D</w:t>
      </w:r>
      <w:r w:rsidR="00B36D8F" w:rsidRPr="00D34B12">
        <w:rPr>
          <w:rFonts w:ascii="Times New Roman" w:hAnsi="Times New Roman" w:cs="Times New Roman"/>
          <w:sz w:val="24"/>
          <w:szCs w:val="24"/>
        </w:rPr>
        <w:t xml:space="preserve">ışa bağımlı </w:t>
      </w:r>
      <w:r w:rsidRPr="00D34B12">
        <w:rPr>
          <w:rFonts w:ascii="Times New Roman" w:hAnsi="Times New Roman" w:cs="Times New Roman"/>
          <w:sz w:val="24"/>
          <w:szCs w:val="24"/>
        </w:rPr>
        <w:t xml:space="preserve">olan </w:t>
      </w:r>
      <w:r w:rsidR="00B36D8F" w:rsidRPr="00D34B12">
        <w:rPr>
          <w:rFonts w:ascii="Times New Roman" w:hAnsi="Times New Roman" w:cs="Times New Roman"/>
          <w:sz w:val="24"/>
          <w:szCs w:val="24"/>
        </w:rPr>
        <w:t xml:space="preserve">Türkiye ekonomisi, AKP iktidarları süresince sürekli bir sıcak para akışına ihtiyaç duyar hale getirilmiş; </w:t>
      </w:r>
      <w:r w:rsidR="00B33EF8" w:rsidRPr="00D34B12">
        <w:rPr>
          <w:rFonts w:ascii="Times New Roman" w:hAnsi="Times New Roman" w:cs="Times New Roman"/>
          <w:sz w:val="24"/>
          <w:szCs w:val="24"/>
        </w:rPr>
        <w:t>uluslararası finans merkezlerinden alınan krediler sanayileşme</w:t>
      </w:r>
      <w:r w:rsidR="00D34B12">
        <w:rPr>
          <w:rFonts w:ascii="Times New Roman" w:hAnsi="Times New Roman" w:cs="Times New Roman"/>
          <w:sz w:val="24"/>
          <w:szCs w:val="24"/>
        </w:rPr>
        <w:t xml:space="preserve">, üretim veya </w:t>
      </w:r>
      <w:proofErr w:type="gramStart"/>
      <w:r w:rsidR="00D34B12">
        <w:rPr>
          <w:rFonts w:ascii="Times New Roman" w:hAnsi="Times New Roman" w:cs="Times New Roman"/>
          <w:sz w:val="24"/>
          <w:szCs w:val="24"/>
        </w:rPr>
        <w:t>yatırıma</w:t>
      </w:r>
      <w:r w:rsidR="00B33EF8" w:rsidRPr="00D34B12">
        <w:rPr>
          <w:rFonts w:ascii="Times New Roman" w:hAnsi="Times New Roman" w:cs="Times New Roman"/>
          <w:sz w:val="24"/>
          <w:szCs w:val="24"/>
        </w:rPr>
        <w:t xml:space="preserve"> </w:t>
      </w:r>
      <w:r w:rsidR="00D34B12">
        <w:rPr>
          <w:rFonts w:ascii="Times New Roman" w:hAnsi="Times New Roman" w:cs="Times New Roman"/>
          <w:sz w:val="24"/>
          <w:szCs w:val="24"/>
        </w:rPr>
        <w:t xml:space="preserve"> değil</w:t>
      </w:r>
      <w:proofErr w:type="gramEnd"/>
      <w:r w:rsidR="00D34B12">
        <w:rPr>
          <w:rFonts w:ascii="Times New Roman" w:hAnsi="Times New Roman" w:cs="Times New Roman"/>
          <w:sz w:val="24"/>
          <w:szCs w:val="24"/>
        </w:rPr>
        <w:t xml:space="preserve">, </w:t>
      </w:r>
      <w:r w:rsidR="00B33EF8" w:rsidRPr="00D34B12">
        <w:rPr>
          <w:rFonts w:ascii="Times New Roman" w:hAnsi="Times New Roman" w:cs="Times New Roman"/>
          <w:sz w:val="24"/>
          <w:szCs w:val="24"/>
        </w:rPr>
        <w:t xml:space="preserve"> inşaat sektörüne aktarılmış; sıcak para girişinin kesilmesi ile de ülke büyük bir krizle yüz yüze gelmiştir.  </w:t>
      </w:r>
      <w:r w:rsidR="00FA6007" w:rsidRPr="00D34B12">
        <w:rPr>
          <w:rFonts w:ascii="Times New Roman" w:hAnsi="Times New Roman" w:cs="Times New Roman"/>
          <w:sz w:val="24"/>
          <w:szCs w:val="24"/>
        </w:rPr>
        <w:t xml:space="preserve">Vadesine bir yıldan az kalmış dış borç yükümlülüğü </w:t>
      </w:r>
      <w:proofErr w:type="gramStart"/>
      <w:r w:rsidR="00FA6007" w:rsidRPr="00D34B12">
        <w:rPr>
          <w:rFonts w:ascii="Times New Roman" w:hAnsi="Times New Roman" w:cs="Times New Roman"/>
          <w:sz w:val="24"/>
          <w:szCs w:val="24"/>
        </w:rPr>
        <w:t>181.3</w:t>
      </w:r>
      <w:proofErr w:type="gramEnd"/>
      <w:r w:rsidR="00FA6007" w:rsidRPr="00D34B12">
        <w:rPr>
          <w:rFonts w:ascii="Times New Roman" w:hAnsi="Times New Roman" w:cs="Times New Roman"/>
          <w:sz w:val="24"/>
          <w:szCs w:val="24"/>
        </w:rPr>
        <w:t xml:space="preserve"> milyar dolar olan ülkenin kamu ve özel toplam dış borcu </w:t>
      </w:r>
      <w:r w:rsidRPr="00D34B12">
        <w:rPr>
          <w:rFonts w:ascii="Times New Roman" w:hAnsi="Times New Roman" w:cs="Times New Roman"/>
          <w:sz w:val="24"/>
          <w:szCs w:val="24"/>
        </w:rPr>
        <w:t xml:space="preserve">bugün </w:t>
      </w:r>
      <w:r w:rsidR="00FA6007" w:rsidRPr="00D34B12">
        <w:rPr>
          <w:rFonts w:ascii="Times New Roman" w:hAnsi="Times New Roman" w:cs="Times New Roman"/>
          <w:sz w:val="24"/>
          <w:szCs w:val="24"/>
        </w:rPr>
        <w:t xml:space="preserve">467 milyar dolara ulaşmıştır. </w:t>
      </w:r>
    </w:p>
    <w:p w:rsidR="00B36D8F" w:rsidRPr="00D34B12" w:rsidRDefault="00B36D8F" w:rsidP="00D34B12">
      <w:pPr>
        <w:pStyle w:val="rtejustify"/>
        <w:jc w:val="both"/>
      </w:pPr>
      <w:r w:rsidRPr="00D34B12">
        <w:t>AKP’nin yanlış ekonomi politikaları</w:t>
      </w:r>
      <w:r w:rsidR="00B33EF8" w:rsidRPr="00D34B12">
        <w:t xml:space="preserve">nın yarattığı </w:t>
      </w:r>
      <w:r w:rsidR="00FA6007" w:rsidRPr="00D34B12">
        <w:t xml:space="preserve">bu </w:t>
      </w:r>
      <w:r w:rsidR="00B33EF8" w:rsidRPr="00D34B12">
        <w:t>krizin faturası</w:t>
      </w:r>
      <w:r w:rsidR="00586E5B" w:rsidRPr="00D34B12">
        <w:t xml:space="preserve"> </w:t>
      </w:r>
      <w:r w:rsidR="00FA6007" w:rsidRPr="00D34B12">
        <w:t>yine yoksul ve ücretli kesime ödettirilmek istenmekte</w:t>
      </w:r>
      <w:r w:rsidR="00586E5B" w:rsidRPr="00D34B12">
        <w:t xml:space="preserve">dir. </w:t>
      </w:r>
      <w:r w:rsidR="00B33EF8" w:rsidRPr="00D34B12">
        <w:t xml:space="preserve"> </w:t>
      </w:r>
      <w:r w:rsidRPr="00D34B12">
        <w:t xml:space="preserve"> </w:t>
      </w:r>
      <w:r w:rsidR="00586E5B" w:rsidRPr="00D34B12">
        <w:t xml:space="preserve">Bugün Türkiye siyasal, ekonomik </w:t>
      </w:r>
      <w:proofErr w:type="spellStart"/>
      <w:r w:rsidR="00586E5B" w:rsidRPr="00D34B12">
        <w:t>topyekün</w:t>
      </w:r>
      <w:proofErr w:type="spellEnd"/>
      <w:r w:rsidR="00586E5B" w:rsidRPr="00D34B12">
        <w:t xml:space="preserve"> bir krizi yaşar hale getirilmiştir.</w:t>
      </w:r>
    </w:p>
    <w:p w:rsidR="00D34B12" w:rsidRDefault="002D20C5" w:rsidP="002D20C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Bu süreçte çok sayıda mimar ve mühendisin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arkadaşımızında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işi kaybettiğini ve işsizler ordusuna katıldığı veya katılmakta olduğunu da biliyoruz.</w:t>
      </w:r>
      <w:r>
        <w:rPr>
          <w:rFonts w:ascii="Times New Roman" w:hAnsi="Times New Roman" w:cs="Times New Roman"/>
          <w:sz w:val="24"/>
          <w:szCs w:val="24"/>
        </w:rPr>
        <w:t xml:space="preserve"> Bu nedenle </w:t>
      </w:r>
      <w:r w:rsidR="007F1252" w:rsidRPr="00D34B12">
        <w:rPr>
          <w:rFonts w:ascii="Times New Roman" w:hAnsi="Times New Roman" w:cs="Times New Roman"/>
          <w:sz w:val="24"/>
          <w:szCs w:val="24"/>
        </w:rPr>
        <w:t>Siyasal ve ekonomik krize karşı, emek ve meslek örgütleri ile demokrasi güçleri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252" w:rsidRPr="00D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52" w:rsidRPr="00D34B12">
        <w:rPr>
          <w:rFonts w:ascii="Times New Roman" w:hAnsi="Times New Roman" w:cs="Times New Roman"/>
          <w:sz w:val="24"/>
          <w:szCs w:val="24"/>
        </w:rPr>
        <w:t>topyekün</w:t>
      </w:r>
      <w:proofErr w:type="spellEnd"/>
      <w:r w:rsidR="007F1252" w:rsidRPr="00D34B12">
        <w:rPr>
          <w:rFonts w:ascii="Times New Roman" w:hAnsi="Times New Roman" w:cs="Times New Roman"/>
          <w:sz w:val="24"/>
          <w:szCs w:val="24"/>
        </w:rPr>
        <w:t xml:space="preserve"> bir </w:t>
      </w:r>
      <w:r w:rsidR="00D83085" w:rsidRPr="00D34B12">
        <w:rPr>
          <w:rFonts w:ascii="Times New Roman" w:hAnsi="Times New Roman" w:cs="Times New Roman"/>
          <w:sz w:val="24"/>
          <w:szCs w:val="24"/>
        </w:rPr>
        <w:t>karşı duruşu geliştirmek, üzerimizdeki ölü toprağından silkinmek</w:t>
      </w:r>
      <w:r w:rsidR="005F2CE7">
        <w:rPr>
          <w:rFonts w:ascii="Times New Roman" w:hAnsi="Times New Roman" w:cs="Times New Roman"/>
          <w:sz w:val="24"/>
          <w:szCs w:val="24"/>
        </w:rPr>
        <w:t xml:space="preserve"> ve</w:t>
      </w:r>
      <w:r w:rsidR="00D83085" w:rsidRPr="00D34B12">
        <w:rPr>
          <w:rFonts w:ascii="Times New Roman" w:hAnsi="Times New Roman" w:cs="Times New Roman"/>
          <w:sz w:val="24"/>
          <w:szCs w:val="24"/>
        </w:rPr>
        <w:t xml:space="preserve"> en geniş toplumsal muhalefeti oluşturmanın yöntemini </w:t>
      </w:r>
      <w:r w:rsidR="005F2CE7" w:rsidRPr="00D34B12">
        <w:rPr>
          <w:rFonts w:ascii="Times New Roman" w:hAnsi="Times New Roman" w:cs="Times New Roman"/>
          <w:sz w:val="24"/>
          <w:szCs w:val="24"/>
        </w:rPr>
        <w:t xml:space="preserve">araştırmak </w:t>
      </w:r>
      <w:r w:rsidR="005F2CE7">
        <w:rPr>
          <w:rFonts w:ascii="Times New Roman" w:hAnsi="Times New Roman" w:cs="Times New Roman"/>
          <w:sz w:val="24"/>
          <w:szCs w:val="24"/>
        </w:rPr>
        <w:t xml:space="preserve">gerekiyor. Bu konuda </w:t>
      </w:r>
      <w:r w:rsidR="00D83085" w:rsidRPr="00D34B12">
        <w:rPr>
          <w:rFonts w:ascii="Times New Roman" w:hAnsi="Times New Roman" w:cs="Times New Roman"/>
          <w:sz w:val="24"/>
          <w:szCs w:val="24"/>
        </w:rPr>
        <w:t>TMMOB</w:t>
      </w:r>
      <w:r w:rsidR="005F2CE7">
        <w:rPr>
          <w:rFonts w:ascii="Times New Roman" w:hAnsi="Times New Roman" w:cs="Times New Roman"/>
          <w:sz w:val="24"/>
          <w:szCs w:val="24"/>
        </w:rPr>
        <w:t xml:space="preserve"> ve odalarımızın daha sık bir araya gelerek </w:t>
      </w:r>
      <w:r w:rsidR="005F2CE7" w:rsidRPr="00D34B12">
        <w:rPr>
          <w:rFonts w:ascii="Times New Roman" w:hAnsi="Times New Roman" w:cs="Times New Roman"/>
          <w:sz w:val="24"/>
          <w:szCs w:val="24"/>
        </w:rPr>
        <w:t>girişimci</w:t>
      </w:r>
      <w:r w:rsidR="00D83085" w:rsidRPr="00D34B12">
        <w:rPr>
          <w:rFonts w:ascii="Times New Roman" w:hAnsi="Times New Roman" w:cs="Times New Roman"/>
          <w:sz w:val="24"/>
          <w:szCs w:val="24"/>
        </w:rPr>
        <w:t xml:space="preserve"> bir rol üstlenmesi önem taşıyor. </w:t>
      </w:r>
    </w:p>
    <w:p w:rsidR="001A4C61" w:rsidRPr="00D34B12" w:rsidRDefault="001A4C61" w:rsidP="00D34B12">
      <w:pPr>
        <w:pStyle w:val="rtejustify"/>
        <w:jc w:val="both"/>
      </w:pPr>
      <w:r w:rsidRPr="00D34B12">
        <w:t>Değerli arkadaşlar,</w:t>
      </w:r>
    </w:p>
    <w:p w:rsidR="001A4C61" w:rsidRPr="00D34B12" w:rsidRDefault="001A4C61" w:rsidP="00D34B12">
      <w:pPr>
        <w:pStyle w:val="rtejustify"/>
        <w:jc w:val="both"/>
      </w:pPr>
      <w:r w:rsidRPr="00D34B12">
        <w:rPr>
          <w:rStyle w:val="Vurgu"/>
        </w:rPr>
        <w:t xml:space="preserve">Devlet Denetleme Kurulu mevzuatında yapılan değişiklikler </w:t>
      </w:r>
      <w:proofErr w:type="gramStart"/>
      <w:r w:rsidRPr="00D34B12">
        <w:rPr>
          <w:rStyle w:val="Vurgu"/>
        </w:rPr>
        <w:t>ile,</w:t>
      </w:r>
      <w:proofErr w:type="gramEnd"/>
      <w:r w:rsidRPr="00D34B12">
        <w:rPr>
          <w:rStyle w:val="Vurgu"/>
        </w:rPr>
        <w:t xml:space="preserve"> meslek kuruluşları üzerinde her türlü inceleme, </w:t>
      </w:r>
      <w:r w:rsidR="007F1252" w:rsidRPr="00D34B12">
        <w:rPr>
          <w:rStyle w:val="Vurgu"/>
        </w:rPr>
        <w:t>idari soruşturma,</w:t>
      </w:r>
      <w:r w:rsidR="007F1252" w:rsidRPr="00D34B12">
        <w:t xml:space="preserve"> </w:t>
      </w:r>
      <w:r w:rsidRPr="00D34B12">
        <w:rPr>
          <w:rStyle w:val="Vurgu"/>
        </w:rPr>
        <w:t xml:space="preserve">araştırma ve denetlemeleri </w:t>
      </w:r>
      <w:r w:rsidR="007F1252" w:rsidRPr="00D34B12">
        <w:t>yapma yetkisi</w:t>
      </w:r>
      <w:r w:rsidRPr="00D34B12">
        <w:t xml:space="preserve"> </w:t>
      </w:r>
      <w:r w:rsidR="007F1252" w:rsidRPr="00D34B12">
        <w:t>Cumhurbaşkanlığı kararnamesi ile genişletilerek “</w:t>
      </w:r>
      <w:r w:rsidRPr="00D34B12">
        <w:t>her türlü idari soruşturma”</w:t>
      </w:r>
      <w:r w:rsidR="007F1252" w:rsidRPr="00D34B12">
        <w:t xml:space="preserve"> yapmaya dönüştürülmüş, yöneticilerin  “görevden uzaklaştırması” da </w:t>
      </w:r>
      <w:proofErr w:type="spellStart"/>
      <w:r w:rsidR="007F1252" w:rsidRPr="00D34B12">
        <w:t>DDK’nin</w:t>
      </w:r>
      <w:proofErr w:type="spellEnd"/>
      <w:r w:rsidR="007F1252" w:rsidRPr="00D34B12">
        <w:t xml:space="preserve"> görev ve yetki kapsamına alınmıştır.</w:t>
      </w:r>
      <w:r w:rsidRPr="00D34B12">
        <w:rPr>
          <w:rStyle w:val="Vurgu"/>
        </w:rPr>
        <w:t xml:space="preserve"> TMMOB ve Odalarımız</w:t>
      </w:r>
      <w:r w:rsidR="007F1252" w:rsidRPr="00D34B12">
        <w:t xml:space="preserve"> otoriter hiyerarşik bir vesayet altına alınarak etkisizleştirme, tasfiye etme ve cezalandırmaya tabi tutulmaya çalışılmaktadır.</w:t>
      </w:r>
    </w:p>
    <w:p w:rsidR="007F1252" w:rsidRDefault="00D83085" w:rsidP="00D34B12">
      <w:pPr>
        <w:pStyle w:val="rtejustify"/>
        <w:jc w:val="both"/>
      </w:pPr>
      <w:r w:rsidRPr="00D34B12">
        <w:lastRenderedPageBreak/>
        <w:t xml:space="preserve">Tek adam rejiminin, ekonomik krizin, Odalarımız üzerindeki baskıların daha bir </w:t>
      </w:r>
      <w:r w:rsidR="00FF46A0" w:rsidRPr="00D34B12">
        <w:t xml:space="preserve">hissedileceği önümüzdeki süreçte Öncelikle kendi içimizden, Odalar olarak bizlerden başlayan </w:t>
      </w:r>
      <w:r w:rsidR="00C74FBD" w:rsidRPr="00D34B12">
        <w:t xml:space="preserve">dayanışmacı, paylaşımcı </w:t>
      </w:r>
      <w:r w:rsidR="00FF46A0" w:rsidRPr="00D34B12">
        <w:t xml:space="preserve">bir yaklaşımı geliştirmek zorundayız. </w:t>
      </w:r>
      <w:r w:rsidR="00EB5218" w:rsidRPr="00D34B12">
        <w:t xml:space="preserve">Özellikle, </w:t>
      </w:r>
      <w:r w:rsidR="00376D26">
        <w:t xml:space="preserve">il temsilciliklerimizde, </w:t>
      </w:r>
      <w:r w:rsidR="00EB5218" w:rsidRPr="00D34B12">
        <w:t xml:space="preserve"> odalarımızın </w:t>
      </w:r>
      <w:proofErr w:type="gramStart"/>
      <w:r w:rsidR="00EB5218" w:rsidRPr="00D34B12">
        <w:t>mekanlarını</w:t>
      </w:r>
      <w:proofErr w:type="gramEnd"/>
      <w:r w:rsidR="00376D26">
        <w:t>, personel ve altyapımızı</w:t>
      </w:r>
      <w:r w:rsidR="00EB5218" w:rsidRPr="00D34B12">
        <w:t xml:space="preserve"> ortak kullanma yolunda merkezi bir niyetin ortaya konulması ve illerde de uygulanmasının sağlanmasının bu kriz sürecinde gerekli</w:t>
      </w:r>
      <w:r w:rsidR="005F2CE7">
        <w:t xml:space="preserve"> ve zorunlu</w:t>
      </w:r>
      <w:r w:rsidR="00EB5218" w:rsidRPr="00D34B12">
        <w:t xml:space="preserve"> old</w:t>
      </w:r>
      <w:r w:rsidR="005F2CE7">
        <w:t>uğunu düşünüyoruz. Aksi durum küçülüp, üyelerimizle bağlarımızın kopmasına neden olacağını görüyor ve biliyoruz.</w:t>
      </w:r>
    </w:p>
    <w:p w:rsidR="00376D26" w:rsidRDefault="00376D26" w:rsidP="00D34B12">
      <w:pPr>
        <w:pStyle w:val="rtejustify"/>
        <w:jc w:val="both"/>
      </w:pPr>
      <w:r>
        <w:t>Bu nedenle</w:t>
      </w:r>
      <w:r w:rsidR="005F2CE7">
        <w:t xml:space="preserve">, hem ekonomik krizin Örgütlerimiz üzerindeki etkisinin azaltılması, </w:t>
      </w:r>
      <w:proofErr w:type="spellStart"/>
      <w:r w:rsidR="005F2CE7">
        <w:t>hemde</w:t>
      </w:r>
      <w:proofErr w:type="spellEnd"/>
      <w:r w:rsidR="005F2CE7">
        <w:t xml:space="preserve"> AKP iktidarının vesayet altına alınmaya çalıştığı TMMOB ve Odalarımızın daha güçlü ve dayanışmacı ruhla çıkması için, </w:t>
      </w:r>
      <w:r>
        <w:t xml:space="preserve">  il temsilci</w:t>
      </w:r>
      <w:r w:rsidR="005F2CE7">
        <w:t>lik</w:t>
      </w:r>
      <w:r>
        <w:t xml:space="preserve">lerimizin İKK nezdinde bir araya gelerek ortak </w:t>
      </w:r>
      <w:proofErr w:type="gramStart"/>
      <w:r>
        <w:t>mekan</w:t>
      </w:r>
      <w:proofErr w:type="gramEnd"/>
      <w:r>
        <w:t>, personel ve altyapılarını kullanmaları konusunda çalışma yapmaları ve genel merkezlerinde teşvik edici bir noktadan hareket etmelerinin önemli olduğunu düşünüyorum.</w:t>
      </w:r>
    </w:p>
    <w:p w:rsidR="00376D26" w:rsidRDefault="00376D26" w:rsidP="00D34B12">
      <w:pPr>
        <w:pStyle w:val="rtejustify"/>
        <w:jc w:val="both"/>
      </w:pPr>
      <w:r>
        <w:t xml:space="preserve">Yine bu süreçte odalarımızın idari ve mali konularda ortak uygulama birlikteliklerini </w:t>
      </w:r>
      <w:r w:rsidR="005F2CE7">
        <w:t xml:space="preserve">TMMOB çatısı altında daha sık bir araya gelerek </w:t>
      </w:r>
      <w:r>
        <w:t>geliştirmeleri de önem arz ediyor.</w:t>
      </w:r>
    </w:p>
    <w:p w:rsidR="00376D26" w:rsidRDefault="00376D26" w:rsidP="00D34B12">
      <w:pPr>
        <w:pStyle w:val="rtejustify"/>
        <w:jc w:val="both"/>
      </w:pPr>
      <w:r>
        <w:t>Değerli arkadaşlar,</w:t>
      </w:r>
    </w:p>
    <w:p w:rsidR="00376D26" w:rsidRDefault="00376D26" w:rsidP="00D34B12">
      <w:pPr>
        <w:pStyle w:val="rtejustify"/>
        <w:jc w:val="both"/>
      </w:pPr>
      <w:r>
        <w:t xml:space="preserve">Türkiye ekim ayı ile birlikte yerel seçim atmosferine </w:t>
      </w:r>
      <w:r w:rsidR="002D20C5">
        <w:t>de girmiş bulunmaktadır. TMMOB ve emek ve meslek örgütlerinin bu süreci</w:t>
      </w:r>
      <w:r w:rsidR="00AB0A40">
        <w:t xml:space="preserve"> </w:t>
      </w:r>
      <w:r w:rsidR="002D20C5">
        <w:t>de geçmişte olduğu gibi birlik ve dayanışma içinde sürdürm</w:t>
      </w:r>
      <w:r w:rsidR="00AB0A40">
        <w:t>e</w:t>
      </w:r>
      <w:r w:rsidR="002D20C5">
        <w:t xml:space="preserve">si, cumhur ittifakına karşı en geniş </w:t>
      </w:r>
      <w:proofErr w:type="spellStart"/>
      <w:r w:rsidR="002D20C5">
        <w:t>muhalafetin</w:t>
      </w:r>
      <w:proofErr w:type="spellEnd"/>
      <w:r w:rsidR="002D20C5">
        <w:t xml:space="preserve"> yaratılması kon</w:t>
      </w:r>
      <w:r w:rsidR="00AB0A40">
        <w:t>u</w:t>
      </w:r>
      <w:r w:rsidR="002D20C5">
        <w:t>su</w:t>
      </w:r>
      <w:r w:rsidR="00AB0A40">
        <w:t>n</w:t>
      </w:r>
      <w:r w:rsidR="002D20C5">
        <w:t xml:space="preserve">da da aktif görev almasının önemli olduğunu, bu </w:t>
      </w:r>
      <w:r w:rsidR="00AB0A40">
        <w:t>nedenle diğer</w:t>
      </w:r>
      <w:r w:rsidR="002D20C5">
        <w:t xml:space="preserve"> meslek örgütleri, sendikalar ve sivil toplum </w:t>
      </w:r>
      <w:proofErr w:type="gramStart"/>
      <w:r w:rsidR="002D20C5">
        <w:t>örgütleri  bir</w:t>
      </w:r>
      <w:proofErr w:type="gramEnd"/>
      <w:r w:rsidR="002D20C5">
        <w:t xml:space="preserve"> araya gelmenin</w:t>
      </w:r>
      <w:r w:rsidR="00AB0A40">
        <w:t xml:space="preserve"> </w:t>
      </w:r>
      <w:r w:rsidR="002D20C5">
        <w:t>de  hızlandırılması gerektiğini düşünüyor.</w:t>
      </w:r>
      <w:r w:rsidR="00E13C10">
        <w:t xml:space="preserve"> </w:t>
      </w:r>
      <w:r w:rsidR="00AB0A40">
        <w:t>Bu nedenle ben değil, biz öngörü</w:t>
      </w:r>
      <w:r w:rsidR="00E13C10">
        <w:t xml:space="preserve">sünü ortaya </w:t>
      </w:r>
      <w:proofErr w:type="gramStart"/>
      <w:r w:rsidR="00E13C10">
        <w:t>çıkaran  emekten</w:t>
      </w:r>
      <w:proofErr w:type="gramEnd"/>
      <w:r w:rsidR="00E13C10">
        <w:t>, demokrasiden ve özgürlüklerden yana tüm muhalif kesimlerle bir araya gelmek ve toplumsal mücadeleyi yükseltmek gerekiyor</w:t>
      </w:r>
    </w:p>
    <w:p w:rsidR="00376D26" w:rsidRPr="00D34B12" w:rsidRDefault="00E13C10" w:rsidP="00D34B12">
      <w:pPr>
        <w:pStyle w:val="rtejustify"/>
        <w:jc w:val="both"/>
      </w:pPr>
      <w:r>
        <w:t>Daha fazla paylaşım, daha fazla bir</w:t>
      </w:r>
      <w:bookmarkStart w:id="0" w:name="_GoBack"/>
      <w:bookmarkEnd w:id="0"/>
      <w:r>
        <w:t xml:space="preserve">liktelik ve daha fazla mücadele anlayışıyla </w:t>
      </w:r>
      <w:r w:rsidR="002D20C5">
        <w:t xml:space="preserve">TMMOB ve meslek örgütlerimizin bu </w:t>
      </w:r>
      <w:proofErr w:type="spellStart"/>
      <w:r w:rsidR="002D20C5">
        <w:t>sürecide</w:t>
      </w:r>
      <w:proofErr w:type="spellEnd"/>
      <w:r w:rsidR="002D20C5">
        <w:t xml:space="preserve"> en iyi şekilde yürüteceğine olan inancımla hepinize saygılar sunuyorum.</w:t>
      </w:r>
    </w:p>
    <w:sectPr w:rsidR="00376D26" w:rsidRPr="00D3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1"/>
    <w:rsid w:val="000321A0"/>
    <w:rsid w:val="00116CE8"/>
    <w:rsid w:val="001A4C61"/>
    <w:rsid w:val="00264581"/>
    <w:rsid w:val="002B4980"/>
    <w:rsid w:val="002D20C5"/>
    <w:rsid w:val="002F6D27"/>
    <w:rsid w:val="00313A6A"/>
    <w:rsid w:val="00376D26"/>
    <w:rsid w:val="004405B1"/>
    <w:rsid w:val="004B54BA"/>
    <w:rsid w:val="00586E5B"/>
    <w:rsid w:val="005A2B4A"/>
    <w:rsid w:val="005A69A1"/>
    <w:rsid w:val="005F2CE7"/>
    <w:rsid w:val="00626617"/>
    <w:rsid w:val="006F1C72"/>
    <w:rsid w:val="00785D5B"/>
    <w:rsid w:val="007F1252"/>
    <w:rsid w:val="00810B73"/>
    <w:rsid w:val="00825661"/>
    <w:rsid w:val="008F749D"/>
    <w:rsid w:val="009176C2"/>
    <w:rsid w:val="00927D2D"/>
    <w:rsid w:val="00AA3D9E"/>
    <w:rsid w:val="00AB0A40"/>
    <w:rsid w:val="00AE10BB"/>
    <w:rsid w:val="00B3293B"/>
    <w:rsid w:val="00B33EF8"/>
    <w:rsid w:val="00B36D8F"/>
    <w:rsid w:val="00B556A5"/>
    <w:rsid w:val="00B6515E"/>
    <w:rsid w:val="00C40F54"/>
    <w:rsid w:val="00C74FBD"/>
    <w:rsid w:val="00CA517C"/>
    <w:rsid w:val="00CC0E74"/>
    <w:rsid w:val="00D10F69"/>
    <w:rsid w:val="00D34B12"/>
    <w:rsid w:val="00D83085"/>
    <w:rsid w:val="00E13C10"/>
    <w:rsid w:val="00E3383C"/>
    <w:rsid w:val="00E405A3"/>
    <w:rsid w:val="00EB27D9"/>
    <w:rsid w:val="00EB5218"/>
    <w:rsid w:val="00EF12B2"/>
    <w:rsid w:val="00F733F7"/>
    <w:rsid w:val="00FA600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tejustify">
    <w:name w:val="rtejustify"/>
    <w:basedOn w:val="Normal"/>
    <w:rsid w:val="00B3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A4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tejustify">
    <w:name w:val="rtejustify"/>
    <w:basedOn w:val="Normal"/>
    <w:rsid w:val="00B3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A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6062-9BD9-4003-92F7-8E23B27A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Dundar Caglan</dc:creator>
  <cp:lastModifiedBy>Asus-</cp:lastModifiedBy>
  <cp:revision>5</cp:revision>
  <dcterms:created xsi:type="dcterms:W3CDTF">2018-09-29T03:56:00Z</dcterms:created>
  <dcterms:modified xsi:type="dcterms:W3CDTF">2018-09-29T05:39:00Z</dcterms:modified>
</cp:coreProperties>
</file>